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052730" w14:textId="77777777" w:rsidR="002D74F6" w:rsidRDefault="002D74F6" w:rsidP="00857728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1C63EB">
        <w:rPr>
          <w:rFonts w:ascii="TH SarabunPSK" w:hAnsi="TH SarabunPSK" w:cs="TH SarabunPSK"/>
          <w:b/>
          <w:bCs/>
          <w:sz w:val="36"/>
          <w:szCs w:val="36"/>
          <w:cs/>
        </w:rPr>
        <w:t>คำนำ</w:t>
      </w:r>
    </w:p>
    <w:p w14:paraId="236F7306" w14:textId="77777777" w:rsidR="00DD1A9C" w:rsidRPr="001C63EB" w:rsidRDefault="00DD1A9C" w:rsidP="00857728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77C9646D" w14:textId="186A1CE3" w:rsidR="006A6BA0" w:rsidRPr="00AF34D1" w:rsidRDefault="002D74F6" w:rsidP="006A6BA0">
      <w:pPr>
        <w:tabs>
          <w:tab w:val="left" w:pos="567"/>
        </w:tabs>
        <w:spacing w:before="120"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D0379A">
        <w:rPr>
          <w:rFonts w:ascii="TH SarabunPSK" w:hAnsi="TH SarabunPSK" w:cs="TH SarabunPSK"/>
          <w:sz w:val="32"/>
          <w:szCs w:val="32"/>
          <w:cs/>
        </w:rPr>
        <w:tab/>
      </w:r>
      <w:r w:rsidR="00146F82">
        <w:rPr>
          <w:rFonts w:ascii="TH SarabunPSK" w:hAnsi="TH SarabunPSK" w:cs="TH SarabunPSK"/>
          <w:sz w:val="32"/>
          <w:szCs w:val="32"/>
          <w:cs/>
        </w:rPr>
        <w:tab/>
      </w:r>
      <w:r w:rsidR="00EA63FB" w:rsidRPr="00C648F6">
        <w:rPr>
          <w:rFonts w:ascii="TH SarabunPSK" w:hAnsi="TH SarabunPSK" w:cs="TH SarabunPSK"/>
          <w:sz w:val="32"/>
          <w:szCs w:val="32"/>
          <w:cs/>
        </w:rPr>
        <w:t>คู่มือ</w:t>
      </w:r>
      <w:r w:rsidR="00EA63FB" w:rsidRPr="00C648F6">
        <w:rPr>
          <w:rFonts w:ascii="TH SarabunPSK" w:hAnsi="TH SarabunPSK" w:cs="TH SarabunPSK" w:hint="cs"/>
          <w:sz w:val="32"/>
          <w:szCs w:val="32"/>
          <w:cs/>
        </w:rPr>
        <w:t>การจัดทำ</w:t>
      </w:r>
      <w:r w:rsidR="00EA63FB" w:rsidRPr="00C648F6">
        <w:rPr>
          <w:rFonts w:ascii="TH SarabunPSK" w:hAnsi="TH SarabunPSK" w:cs="TH SarabunPSK"/>
          <w:sz w:val="32"/>
          <w:szCs w:val="32"/>
          <w:cs/>
        </w:rPr>
        <w:t>วิทยานิพนธ์</w:t>
      </w:r>
      <w:r w:rsidR="00EA63FB" w:rsidRPr="00C648F6">
        <w:rPr>
          <w:rFonts w:ascii="TH SarabunPSK" w:hAnsi="TH SarabunPSK" w:cs="TH SarabunPSK" w:hint="cs"/>
          <w:sz w:val="32"/>
          <w:szCs w:val="32"/>
          <w:cs/>
        </w:rPr>
        <w:t xml:space="preserve"> ระดับบัณฑิตศึกษา ฉบับปรับปรุง พ.ศ. 2569 </w:t>
      </w:r>
      <w:r w:rsidR="00EA63FB">
        <w:rPr>
          <w:rFonts w:ascii="TH SarabunPSK" w:hAnsi="TH SarabunPSK" w:cs="TH SarabunPSK" w:hint="cs"/>
          <w:sz w:val="32"/>
          <w:szCs w:val="32"/>
          <w:cs/>
        </w:rPr>
        <w:t xml:space="preserve">จัดทำขึ้นโดย  </w:t>
      </w:r>
      <w:r w:rsidR="00251BDE">
        <w:rPr>
          <w:rFonts w:ascii="TH SarabunPSK" w:hAnsi="TH SarabunPSK" w:cs="TH SarabunPSK" w:hint="cs"/>
          <w:sz w:val="32"/>
          <w:szCs w:val="32"/>
          <w:cs/>
        </w:rPr>
        <w:t xml:space="preserve">                    </w:t>
      </w:r>
      <w:r w:rsidR="00622CF6" w:rsidRPr="00C648F6">
        <w:rPr>
          <w:rFonts w:ascii="TH SarabunPSK" w:hAnsi="TH SarabunPSK" w:cs="TH SarabunPSK" w:hint="cs"/>
          <w:sz w:val="32"/>
          <w:szCs w:val="32"/>
          <w:cs/>
        </w:rPr>
        <w:t xml:space="preserve">งานบัณฑิตศึกษา สำนักส่งเสริมวิชาการและงานทะเบียน </w:t>
      </w:r>
      <w:r w:rsidR="00622CF6" w:rsidRPr="00C648F6">
        <w:rPr>
          <w:rFonts w:ascii="TH SarabunPSK" w:hAnsi="TH SarabunPSK" w:cs="TH SarabunPSK"/>
          <w:sz w:val="32"/>
          <w:szCs w:val="32"/>
          <w:cs/>
        </w:rPr>
        <w:t>มหาวิทยาลัย</w:t>
      </w:r>
      <w:r w:rsidR="00622CF6" w:rsidRPr="00C648F6">
        <w:rPr>
          <w:rFonts w:ascii="TH SarabunPSK" w:hAnsi="TH SarabunPSK" w:cs="TH SarabunPSK" w:hint="cs"/>
          <w:sz w:val="32"/>
          <w:szCs w:val="32"/>
          <w:cs/>
        </w:rPr>
        <w:t>เทคโนโลยีราชมงคลรัตนโกสินทร์</w:t>
      </w:r>
      <w:r w:rsidR="00622CF6" w:rsidRPr="00C648F6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C17199">
        <w:rPr>
          <w:rFonts w:ascii="TH SarabunPSK" w:hAnsi="TH SarabunPSK" w:cs="TH SarabunPSK" w:hint="cs"/>
          <w:sz w:val="32"/>
          <w:szCs w:val="32"/>
          <w:cs/>
        </w:rPr>
        <w:t>ซึ่ง</w:t>
      </w:r>
      <w:r w:rsidR="000266E6" w:rsidRPr="00070B89">
        <w:rPr>
          <w:rFonts w:ascii="TH SarabunPSK" w:hAnsi="TH SarabunPSK" w:cs="TH SarabunPSK" w:hint="cs"/>
          <w:sz w:val="32"/>
          <w:szCs w:val="32"/>
          <w:cs/>
        </w:rPr>
        <w:t>ได้ผ่านการพิจารณาจาก</w:t>
      </w:r>
      <w:r w:rsidR="000266E6" w:rsidRPr="00070B89">
        <w:rPr>
          <w:rFonts w:ascii="TH SarabunPSK" w:hAnsi="TH SarabunPSK" w:cs="TH SarabunPSK"/>
          <w:sz w:val="32"/>
          <w:szCs w:val="32"/>
          <w:cs/>
        </w:rPr>
        <w:t>คณะกรรมการ</w:t>
      </w:r>
      <w:r w:rsidR="000266E6" w:rsidRPr="00070B89">
        <w:rPr>
          <w:rFonts w:ascii="TH SarabunPSK" w:hAnsi="TH SarabunPSK" w:cs="TH SarabunPSK" w:hint="cs"/>
          <w:sz w:val="32"/>
          <w:szCs w:val="32"/>
          <w:cs/>
        </w:rPr>
        <w:t>จัดทำคู่มือวิทยานิพนธ์และการค้นคว้าอิสระระดับบัณฑิตศึกษา และคณะกรรมการกำกับมาตรฐานการศึกษาระดับบัณฑิตศึกษา เพื่อกลั่นกรองข้อมูลและเนื้อหา</w:t>
      </w:r>
      <w:r w:rsidR="00C17199">
        <w:rPr>
          <w:rFonts w:ascii="TH SarabunPSK" w:hAnsi="TH SarabunPSK" w:cs="TH SarabunPSK" w:hint="cs"/>
          <w:sz w:val="32"/>
          <w:szCs w:val="32"/>
          <w:cs/>
        </w:rPr>
        <w:t xml:space="preserve">                </w:t>
      </w:r>
      <w:r w:rsidR="000266E6" w:rsidRPr="00070B8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C17199">
        <w:rPr>
          <w:rFonts w:ascii="TH SarabunPSK" w:hAnsi="TH SarabunPSK" w:cs="TH SarabunPSK" w:hint="cs"/>
          <w:sz w:val="32"/>
          <w:szCs w:val="32"/>
          <w:cs/>
        </w:rPr>
        <w:t>โดย</w:t>
      </w:r>
      <w:r w:rsidR="000266E6" w:rsidRPr="00070B89">
        <w:rPr>
          <w:rFonts w:ascii="TH SarabunPSK" w:hAnsi="TH SarabunPSK" w:cs="TH SarabunPSK" w:hint="cs"/>
          <w:sz w:val="32"/>
          <w:szCs w:val="32"/>
          <w:cs/>
        </w:rPr>
        <w:t>ผู้จัดทำได้ปรับปรุงและพัฒนาเนื้อหาให้มีความทันสมัย ชัดเจน และเข้าใจง่าย</w:t>
      </w:r>
      <w:r w:rsidR="000266E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4D36DD">
        <w:rPr>
          <w:rFonts w:ascii="TH SarabunPSK" w:hAnsi="TH SarabunPSK" w:cs="TH SarabunPSK" w:hint="cs"/>
          <w:sz w:val="32"/>
          <w:szCs w:val="32"/>
          <w:cs/>
        </w:rPr>
        <w:t xml:space="preserve">สอดคล้องกับการใช้งานปัจจุบัน </w:t>
      </w:r>
      <w:r w:rsidR="00EA63FB">
        <w:rPr>
          <w:rFonts w:ascii="TH SarabunPSK" w:hAnsi="TH SarabunPSK" w:cs="TH SarabunPSK" w:hint="cs"/>
          <w:sz w:val="32"/>
          <w:szCs w:val="32"/>
          <w:cs/>
        </w:rPr>
        <w:t>ซึ่ง</w:t>
      </w:r>
      <w:r w:rsidR="00622CF6" w:rsidRPr="00D0379A">
        <w:rPr>
          <w:rFonts w:ascii="TH SarabunPSK" w:hAnsi="TH SarabunPSK" w:cs="TH SarabunPSK"/>
          <w:sz w:val="32"/>
          <w:szCs w:val="32"/>
          <w:cs/>
        </w:rPr>
        <w:t>มีวัตถุประสงค์เพื่อให้นักศึกษา</w:t>
      </w:r>
      <w:r w:rsidR="00622CF6">
        <w:rPr>
          <w:rFonts w:ascii="TH SarabunPSK" w:hAnsi="TH SarabunPSK" w:cs="TH SarabunPSK" w:hint="cs"/>
          <w:sz w:val="32"/>
          <w:szCs w:val="32"/>
          <w:cs/>
        </w:rPr>
        <w:t>ระดับบัณฑิตศึกษา</w:t>
      </w:r>
      <w:r w:rsidR="00251BDE">
        <w:rPr>
          <w:rFonts w:ascii="TH SarabunPSK" w:hAnsi="TH SarabunPSK" w:cs="TH SarabunPSK" w:hint="cs"/>
          <w:sz w:val="32"/>
          <w:szCs w:val="32"/>
          <w:cs/>
        </w:rPr>
        <w:t>และ</w:t>
      </w:r>
      <w:r w:rsidR="00251BDE" w:rsidRPr="00D0379A">
        <w:rPr>
          <w:rFonts w:ascii="TH SarabunPSK" w:hAnsi="TH SarabunPSK" w:cs="TH SarabunPSK"/>
          <w:sz w:val="32"/>
          <w:szCs w:val="32"/>
          <w:cs/>
        </w:rPr>
        <w:t>ผู้</w:t>
      </w:r>
      <w:r w:rsidR="00251BDE">
        <w:rPr>
          <w:rFonts w:ascii="TH SarabunPSK" w:hAnsi="TH SarabunPSK" w:cs="TH SarabunPSK" w:hint="cs"/>
          <w:sz w:val="32"/>
          <w:szCs w:val="32"/>
          <w:cs/>
        </w:rPr>
        <w:t>ที่</w:t>
      </w:r>
      <w:r w:rsidR="00251BDE" w:rsidRPr="00D0379A">
        <w:rPr>
          <w:rFonts w:ascii="TH SarabunPSK" w:hAnsi="TH SarabunPSK" w:cs="TH SarabunPSK"/>
          <w:sz w:val="32"/>
          <w:szCs w:val="32"/>
          <w:cs/>
        </w:rPr>
        <w:t>เกี่ยวข้อง</w:t>
      </w:r>
      <w:r w:rsidR="00251BDE">
        <w:rPr>
          <w:rFonts w:ascii="TH SarabunPSK" w:hAnsi="TH SarabunPSK" w:cs="TH SarabunPSK" w:hint="cs"/>
          <w:sz w:val="32"/>
          <w:szCs w:val="32"/>
          <w:cs/>
        </w:rPr>
        <w:t>สามารถนำไป</w:t>
      </w:r>
      <w:r w:rsidR="00251BDE" w:rsidRPr="00D0379A">
        <w:rPr>
          <w:rFonts w:ascii="TH SarabunPSK" w:hAnsi="TH SarabunPSK" w:cs="TH SarabunPSK"/>
          <w:sz w:val="32"/>
          <w:szCs w:val="32"/>
          <w:cs/>
        </w:rPr>
        <w:t>ใช้เป็นแนวทางในการจัดทําวิทยานิพนธ์ให้มีรูปแบบ</w:t>
      </w:r>
      <w:r w:rsidR="00251BDE">
        <w:rPr>
          <w:rFonts w:ascii="TH SarabunPSK" w:hAnsi="TH SarabunPSK" w:cs="TH SarabunPSK" w:hint="cs"/>
          <w:sz w:val="32"/>
          <w:szCs w:val="32"/>
          <w:cs/>
        </w:rPr>
        <w:t>ที่ถูกต้อง</w:t>
      </w:r>
      <w:r w:rsidR="004D36DD">
        <w:rPr>
          <w:rFonts w:ascii="TH SarabunPSK" w:hAnsi="TH SarabunPSK" w:cs="TH SarabunPSK" w:hint="cs"/>
          <w:sz w:val="32"/>
          <w:szCs w:val="32"/>
          <w:cs/>
        </w:rPr>
        <w:t>ตามหลักวิชาการ</w:t>
      </w:r>
      <w:r w:rsidR="00C32AC4">
        <w:rPr>
          <w:rFonts w:ascii="TH SarabunPSK" w:hAnsi="TH SarabunPSK" w:cs="TH SarabunPSK" w:hint="cs"/>
          <w:sz w:val="32"/>
          <w:szCs w:val="32"/>
          <w:cs/>
        </w:rPr>
        <w:t>และ</w:t>
      </w:r>
      <w:r w:rsidR="00251BDE">
        <w:rPr>
          <w:rFonts w:ascii="TH SarabunPSK" w:hAnsi="TH SarabunPSK" w:cs="TH SarabunPSK" w:hint="cs"/>
          <w:sz w:val="32"/>
          <w:szCs w:val="32"/>
          <w:cs/>
        </w:rPr>
        <w:t>เป็น</w:t>
      </w:r>
      <w:r w:rsidR="00251BDE" w:rsidRPr="00D0379A">
        <w:rPr>
          <w:rFonts w:ascii="TH SarabunPSK" w:hAnsi="TH SarabunPSK" w:cs="TH SarabunPSK"/>
          <w:sz w:val="32"/>
          <w:szCs w:val="32"/>
          <w:cs/>
        </w:rPr>
        <w:t>มาตรฐานเดียวกัน</w:t>
      </w:r>
      <w:r w:rsidR="00B4007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EA63FB">
        <w:rPr>
          <w:rFonts w:ascii="TH SarabunPSK" w:hAnsi="TH SarabunPSK" w:cs="TH SarabunPSK" w:hint="cs"/>
          <w:sz w:val="32"/>
          <w:szCs w:val="32"/>
          <w:cs/>
        </w:rPr>
        <w:t>ผู้จัดทำหวังเป็นอย่างยิ่งว่าคู่มือเล่มนี้จะเป็นประโยชน์ต่อนักศึกษาระดับบัณฑิตศึกษาต่อไป</w:t>
      </w:r>
      <w:r w:rsidR="00EA63FB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EA63FB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</w:p>
    <w:p w14:paraId="35030089" w14:textId="041E98A5" w:rsidR="002D74F6" w:rsidRDefault="00045B5C" w:rsidP="002D74F6">
      <w:pPr>
        <w:tabs>
          <w:tab w:val="left" w:pos="567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</w:p>
    <w:p w14:paraId="3124D4B8" w14:textId="77777777" w:rsidR="000266E6" w:rsidRDefault="000266E6" w:rsidP="000266E6">
      <w:pPr>
        <w:tabs>
          <w:tab w:val="left" w:pos="567"/>
        </w:tabs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งานบัณฑิตศึกษา </w:t>
      </w:r>
    </w:p>
    <w:p w14:paraId="2556D74C" w14:textId="7B1A0AFF" w:rsidR="000266E6" w:rsidRDefault="000266E6" w:rsidP="000266E6">
      <w:pPr>
        <w:tabs>
          <w:tab w:val="left" w:pos="567"/>
        </w:tabs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สำนักส่งเสริมวิชการและงานทะเบียน</w:t>
      </w:r>
    </w:p>
    <w:p w14:paraId="6A21C8B2" w14:textId="3477A081" w:rsidR="000266E6" w:rsidRPr="00D0379A" w:rsidRDefault="000266E6" w:rsidP="000266E6">
      <w:pPr>
        <w:tabs>
          <w:tab w:val="left" w:pos="567"/>
        </w:tabs>
        <w:spacing w:after="0" w:line="240" w:lineRule="auto"/>
        <w:jc w:val="right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มหาวิทยาลัยเทคโนโลยีราชมงคลรัตนโกสินทร์</w:t>
      </w:r>
    </w:p>
    <w:p w14:paraId="4F3854B8" w14:textId="77777777" w:rsidR="002D74F6" w:rsidRPr="00F85149" w:rsidRDefault="002D74F6" w:rsidP="002D74F6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3F170597" w14:textId="77777777" w:rsidR="00DB5D76" w:rsidRDefault="00DB5D76"/>
    <w:sectPr w:rsidR="00DB5D76" w:rsidSect="001A1A4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728" w:right="1440" w:bottom="1728" w:left="1872" w:header="1080" w:footer="108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913EC5" w14:textId="77777777" w:rsidR="00BE0B3F" w:rsidRDefault="00BE0B3F">
      <w:pPr>
        <w:spacing w:after="0" w:line="240" w:lineRule="auto"/>
      </w:pPr>
      <w:r>
        <w:separator/>
      </w:r>
    </w:p>
  </w:endnote>
  <w:endnote w:type="continuationSeparator" w:id="0">
    <w:p w14:paraId="1B11A7FA" w14:textId="77777777" w:rsidR="00BE0B3F" w:rsidRDefault="00BE0B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DCD745" w14:textId="77777777" w:rsidR="006E0986" w:rsidRDefault="006E098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1DB685" w14:textId="77777777" w:rsidR="00C550EB" w:rsidRDefault="00C550EB" w:rsidP="002C1D39">
    <w:pPr>
      <w:pStyle w:val="Footer"/>
      <w:spacing w:after="0" w:line="240" w:lineRule="auto"/>
    </w:pPr>
  </w:p>
  <w:p w14:paraId="0EEFACD7" w14:textId="77777777" w:rsidR="00C550EB" w:rsidRDefault="00C550EB" w:rsidP="002C1D39">
    <w:pPr>
      <w:pStyle w:val="Footer"/>
      <w:spacing w:after="0" w:line="240" w:lineRule="auto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644093" w14:textId="77777777" w:rsidR="00C550EB" w:rsidRDefault="00C550EB" w:rsidP="002C1D39">
    <w:pPr>
      <w:pStyle w:val="Footer"/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769141" w14:textId="77777777" w:rsidR="00BE0B3F" w:rsidRDefault="00BE0B3F">
      <w:pPr>
        <w:spacing w:after="0" w:line="240" w:lineRule="auto"/>
      </w:pPr>
      <w:r>
        <w:separator/>
      </w:r>
    </w:p>
  </w:footnote>
  <w:footnote w:type="continuationSeparator" w:id="0">
    <w:p w14:paraId="5B0D8867" w14:textId="77777777" w:rsidR="00BE0B3F" w:rsidRDefault="00BE0B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B68F38" w14:textId="6DC670BD" w:rsidR="00C550EB" w:rsidRDefault="004C0E6D" w:rsidP="0089767C">
    <w:pPr>
      <w:pStyle w:val="Header"/>
      <w:jc w:val="right"/>
      <w:rPr>
        <w:rFonts w:ascii="Angsana New" w:hAnsi="Angsana New" w:cs="Angsana New"/>
        <w:sz w:val="32"/>
        <w:szCs w:val="40"/>
      </w:rPr>
    </w:pPr>
    <w:r>
      <w:rPr>
        <w:rFonts w:ascii="Angsana New" w:hAnsi="Angsana New" w:cs="Angsana New"/>
        <w:noProof/>
        <w:sz w:val="32"/>
        <w:szCs w:val="40"/>
      </w:rPr>
      <w:pict w14:anchorId="70DFE26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960079" o:spid="_x0000_s1056" type="#_x0000_t75" style="position:absolute;left:0;text-align:left;margin-left:0;margin-top:0;width:429.6pt;height:555.95pt;z-index:-251657216;mso-position-horizontal:center;mso-position-horizontal-relative:margin;mso-position-vertical:center;mso-position-vertical-relative:margin" o:allowincell="f">
          <v:imagedata r:id="rId1" o:title="ลายน้ำ v.3" gain="19661f" blacklevel="22938f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83B740" w14:textId="57FE021B" w:rsidR="00C550EB" w:rsidRPr="00396E18" w:rsidRDefault="004C0E6D" w:rsidP="002C1D39">
    <w:pPr>
      <w:pStyle w:val="Header"/>
      <w:spacing w:after="0" w:line="240" w:lineRule="auto"/>
      <w:jc w:val="right"/>
      <w:rPr>
        <w:rFonts w:ascii="Angsana New" w:hAnsi="Angsana New" w:cs="Angsana New"/>
        <w:sz w:val="32"/>
        <w:szCs w:val="32"/>
      </w:rPr>
    </w:pPr>
    <w:r>
      <w:rPr>
        <w:rFonts w:ascii="Angsana New" w:hAnsi="Angsana New" w:cs="Angsana New"/>
        <w:noProof/>
        <w:sz w:val="32"/>
        <w:szCs w:val="32"/>
      </w:rPr>
      <w:pict w14:anchorId="46A39A8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960080" o:spid="_x0000_s1057" type="#_x0000_t75" style="position:absolute;left:0;text-align:left;margin-left:0;margin-top:0;width:429.6pt;height:555.95pt;z-index:-251656192;mso-position-horizontal:center;mso-position-horizontal-relative:margin;mso-position-vertical:center;mso-position-vertical-relative:margin" o:allowincell="f">
          <v:imagedata r:id="rId1" o:title="ลายน้ำ v.3" gain="19661f" blacklevel="22938f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896A4B" w14:textId="09D5BD89" w:rsidR="00C550EB" w:rsidRPr="00FD7A57" w:rsidRDefault="004C0E6D" w:rsidP="002C1D39">
    <w:pPr>
      <w:pStyle w:val="Header"/>
      <w:spacing w:after="0" w:line="240" w:lineRule="auto"/>
      <w:jc w:val="center"/>
      <w:rPr>
        <w:rFonts w:ascii="Angsana New" w:hAnsi="Angsana New" w:cs="Angsana New"/>
        <w:sz w:val="32"/>
        <w:szCs w:val="32"/>
      </w:rPr>
    </w:pPr>
    <w:r>
      <w:rPr>
        <w:rFonts w:ascii="Angsana New" w:hAnsi="Angsana New" w:cs="Angsana New"/>
        <w:noProof/>
        <w:sz w:val="32"/>
        <w:szCs w:val="32"/>
      </w:rPr>
      <w:pict w14:anchorId="67D4E79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960078" o:spid="_x0000_s1055" type="#_x0000_t75" style="position:absolute;left:0;text-align:left;margin-left:0;margin-top:0;width:429.6pt;height:555.95pt;z-index:-251658240;mso-position-horizontal:center;mso-position-horizontal-relative:margin;mso-position-vertical:center;mso-position-vertical-relative:margin" o:allowincell="f">
          <v:imagedata r:id="rId1" o:title="ลายน้ำ v.3" gain="19661f" blacklevel="22938f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74F6"/>
    <w:rsid w:val="00020226"/>
    <w:rsid w:val="000231CB"/>
    <w:rsid w:val="000266E6"/>
    <w:rsid w:val="0002699B"/>
    <w:rsid w:val="00045B5C"/>
    <w:rsid w:val="00070B89"/>
    <w:rsid w:val="00146F82"/>
    <w:rsid w:val="00191581"/>
    <w:rsid w:val="00233C26"/>
    <w:rsid w:val="00251BDE"/>
    <w:rsid w:val="00252FEF"/>
    <w:rsid w:val="00287C3E"/>
    <w:rsid w:val="002D74F6"/>
    <w:rsid w:val="00302E2B"/>
    <w:rsid w:val="00361179"/>
    <w:rsid w:val="003A35F8"/>
    <w:rsid w:val="003E6F29"/>
    <w:rsid w:val="00494014"/>
    <w:rsid w:val="004C0E6D"/>
    <w:rsid w:val="004D36DD"/>
    <w:rsid w:val="005605A5"/>
    <w:rsid w:val="00566C5A"/>
    <w:rsid w:val="005E04D1"/>
    <w:rsid w:val="00601173"/>
    <w:rsid w:val="00622CF6"/>
    <w:rsid w:val="006416AD"/>
    <w:rsid w:val="006A6BA0"/>
    <w:rsid w:val="006D21BA"/>
    <w:rsid w:val="006E0986"/>
    <w:rsid w:val="006E5F0A"/>
    <w:rsid w:val="00752C47"/>
    <w:rsid w:val="007F1ECC"/>
    <w:rsid w:val="008274D5"/>
    <w:rsid w:val="00841B13"/>
    <w:rsid w:val="00857728"/>
    <w:rsid w:val="00873FFA"/>
    <w:rsid w:val="008741C2"/>
    <w:rsid w:val="008F1D1E"/>
    <w:rsid w:val="00913F0F"/>
    <w:rsid w:val="009B2A8E"/>
    <w:rsid w:val="009F13CD"/>
    <w:rsid w:val="00AD72C8"/>
    <w:rsid w:val="00AF34D1"/>
    <w:rsid w:val="00B40073"/>
    <w:rsid w:val="00BA1D18"/>
    <w:rsid w:val="00BB6149"/>
    <w:rsid w:val="00BD725F"/>
    <w:rsid w:val="00BE0B3F"/>
    <w:rsid w:val="00BF049A"/>
    <w:rsid w:val="00C17199"/>
    <w:rsid w:val="00C2735F"/>
    <w:rsid w:val="00C32AC4"/>
    <w:rsid w:val="00C5116E"/>
    <w:rsid w:val="00C550EB"/>
    <w:rsid w:val="00C648F6"/>
    <w:rsid w:val="00CF5F95"/>
    <w:rsid w:val="00D50B87"/>
    <w:rsid w:val="00DB5D76"/>
    <w:rsid w:val="00DD1A9C"/>
    <w:rsid w:val="00DF2BD5"/>
    <w:rsid w:val="00E26979"/>
    <w:rsid w:val="00E57985"/>
    <w:rsid w:val="00EA63FB"/>
    <w:rsid w:val="00EB3914"/>
    <w:rsid w:val="00F029D6"/>
    <w:rsid w:val="00F90B60"/>
    <w:rsid w:val="00FA192C"/>
    <w:rsid w:val="00FC0F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E4E0E96"/>
  <w15:chartTrackingRefBased/>
  <w15:docId w15:val="{0E32D09F-4BA2-4C3B-B1FB-EA3AF13B0F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D74F6"/>
    <w:pPr>
      <w:spacing w:after="200" w:line="276" w:lineRule="auto"/>
    </w:pPr>
    <w:rPr>
      <w:rFonts w:ascii="Calibri" w:eastAsia="Calibri" w:hAnsi="Calibri" w:cs="Cordi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D74F6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D74F6"/>
    <w:rPr>
      <w:rFonts w:ascii="Calibri" w:eastAsia="Calibri" w:hAnsi="Calibri" w:cs="Cordia New"/>
    </w:rPr>
  </w:style>
  <w:style w:type="paragraph" w:styleId="Footer">
    <w:name w:val="footer"/>
    <w:basedOn w:val="Normal"/>
    <w:link w:val="FooterChar"/>
    <w:uiPriority w:val="99"/>
    <w:unhideWhenUsed/>
    <w:rsid w:val="002D74F6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D74F6"/>
    <w:rPr>
      <w:rFonts w:ascii="Calibri" w:eastAsia="Calibri" w:hAnsi="Calibri" w:cs="Cordia New"/>
    </w:rPr>
  </w:style>
  <w:style w:type="character" w:styleId="Hyperlink">
    <w:name w:val="Hyperlink"/>
    <w:basedOn w:val="DefaultParagraphFont"/>
    <w:uiPriority w:val="99"/>
    <w:unhideWhenUsed/>
    <w:rsid w:val="00F029D6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029D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1</Pages>
  <Words>128</Words>
  <Characters>730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REG_FON</dc:creator>
  <cp:keywords/>
  <dc:description/>
  <cp:lastModifiedBy>Sureewan Naernpoolsab</cp:lastModifiedBy>
  <cp:revision>28</cp:revision>
  <cp:lastPrinted>2025-12-19T04:24:00Z</cp:lastPrinted>
  <dcterms:created xsi:type="dcterms:W3CDTF">2025-08-04T03:44:00Z</dcterms:created>
  <dcterms:modified xsi:type="dcterms:W3CDTF">2025-12-19T04:28:00Z</dcterms:modified>
</cp:coreProperties>
</file>